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34" w:rsidRPr="00090834" w:rsidRDefault="00090834" w:rsidP="0009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sz w:val="28"/>
          <w:lang w:bidi="en-US"/>
        </w:rPr>
        <w:t xml:space="preserve">                                                                                                                                     Проект</w:t>
      </w:r>
    </w:p>
    <w:p w:rsidR="00090834" w:rsidRPr="00090834" w:rsidRDefault="00090834" w:rsidP="0009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</w:p>
    <w:p w:rsidR="00090834" w:rsidRPr="00090834" w:rsidRDefault="00090834" w:rsidP="000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090834" w:rsidRPr="00090834" w:rsidRDefault="00090834" w:rsidP="000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b/>
          <w:sz w:val="28"/>
          <w:lang w:bidi="en-US"/>
        </w:rPr>
        <w:t>САРАТОВСКАЯ ГОРОДСКАЯ ДУМА</w:t>
      </w:r>
    </w:p>
    <w:p w:rsidR="00090834" w:rsidRPr="00090834" w:rsidRDefault="00090834" w:rsidP="000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090834" w:rsidRPr="00090834" w:rsidRDefault="00090834" w:rsidP="0009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b/>
          <w:sz w:val="28"/>
          <w:lang w:bidi="en-US"/>
        </w:rPr>
        <w:t>РЕШЕНИЕ</w:t>
      </w:r>
    </w:p>
    <w:p w:rsidR="00090834" w:rsidRPr="00090834" w:rsidRDefault="00090834" w:rsidP="00090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b/>
          <w:sz w:val="28"/>
          <w:lang w:bidi="en-US"/>
        </w:rPr>
        <w:t>_______№_________</w:t>
      </w:r>
    </w:p>
    <w:p w:rsidR="00090834" w:rsidRPr="00090834" w:rsidRDefault="00090834" w:rsidP="00090834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090834" w:rsidRPr="00090834" w:rsidRDefault="00090834" w:rsidP="0009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sz w:val="28"/>
          <w:lang w:bidi="en-US"/>
        </w:rPr>
        <w:t>г. Саратов</w:t>
      </w:r>
    </w:p>
    <w:p w:rsidR="00090834" w:rsidRPr="00090834" w:rsidRDefault="00090834" w:rsidP="00090834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090834" w:rsidRPr="00090834" w:rsidRDefault="00090834" w:rsidP="000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sz w:val="28"/>
          <w:lang w:bidi="en-US"/>
        </w:rPr>
        <w:t xml:space="preserve">«О Порядке уведомления муниципальными служащими </w:t>
      </w:r>
      <w:r w:rsidRPr="000908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муниципального образования «Город Саратов» </w:t>
      </w:r>
      <w:r w:rsidRPr="00090834">
        <w:rPr>
          <w:rFonts w:ascii="Times New Roman" w:eastAsia="Times New Roman" w:hAnsi="Times New Roman" w:cs="Times New Roman"/>
          <w:sz w:val="28"/>
          <w:lang w:bidi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90834" w:rsidRPr="00090834" w:rsidRDefault="00090834" w:rsidP="0009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sz w:val="28"/>
          <w:lang w:bidi="en-US"/>
        </w:rPr>
        <w:t xml:space="preserve">  </w:t>
      </w:r>
    </w:p>
    <w:p w:rsidR="00090834" w:rsidRPr="00090834" w:rsidRDefault="00090834" w:rsidP="0009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 – 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правовые акты</w:t>
      </w:r>
      <w:proofErr w:type="gramEnd"/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Федерации», ст. 24 Устава муниципального образования «Город Саратов»   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0834" w:rsidRPr="00090834" w:rsidRDefault="00090834" w:rsidP="00090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Порядок </w:t>
      </w:r>
      <w:r w:rsidRPr="00090834">
        <w:rPr>
          <w:rFonts w:ascii="Times New Roman" w:eastAsia="Times New Roman" w:hAnsi="Times New Roman" w:cs="Times New Roman"/>
          <w:sz w:val="28"/>
          <w:lang w:bidi="en-US"/>
        </w:rPr>
        <w:t>уведомления муниципальными служащими муниципального образования «Город Саратов»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главой  муниципального образования «Город Саратов»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Сараевым</w:t>
      </w:r>
      <w:proofErr w:type="spellEnd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 решению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городской Думы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уведомления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муниципальными служащими муниципального образования «Город Саратов»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уведомления муниципальными служащими, замещающими должности муниципальной службы в органах местного самоуправления муниципального образования «Город Саратов», избирательной комиссии муниципального образования «Город Саратов»</w:t>
      </w: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 муниципальный служащий)</w:t>
      </w: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Муниципальный служащий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при наличии одного из следующих оснований: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доходов в виде денег, иного имущества, в том числе,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доходов в виде денег, иного имущества, в том числе,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доходов в виде денег, иного имущества, в том числе,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 направляет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соответствующую комиссию по соблюдению требований к служебному поведению муниципальных служащих муниципального образования «Город Саратов»</w:t>
      </w: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по форме согласно Приложению 1 к настоящему Порядку должно быть подано в течение двух рабочих дней со дня возникновения личной </w:t>
      </w: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 через соответствующую кадровую службу.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подлежит регистрации кадровой службой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согласно Приложению 2 к настоящему Порядку в день получения уведомления. Копия уведомления с отметкой о регистрации возвращается лицу, направившему уведомление.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Зарегистрированное уведомление в день его регистрации направляется кадровой службой в комиссию.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главой  муниципального образования «Город Саратов»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Сараевым</w:t>
      </w:r>
      <w:proofErr w:type="spellEnd"/>
    </w:p>
    <w:p w:rsidR="00090834" w:rsidRPr="00090834" w:rsidRDefault="00090834" w:rsidP="00090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0834" w:rsidRPr="00090834" w:rsidSect="00A80A30">
          <w:headerReference w:type="default" r:id="rId5"/>
          <w:pgSz w:w="11905" w:h="16840"/>
          <w:pgMar w:top="284" w:right="567" w:bottom="1134" w:left="1134" w:header="425" w:footer="0" w:gutter="0"/>
          <w:pgNumType w:start="1"/>
          <w:cols w:space="720"/>
          <w:noEndnote/>
          <w:titlePg/>
          <w:docGrid w:linePitch="381"/>
        </w:sect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Саратов»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 муниципального образования «Город Саратов»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соблюдению требований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поведению </w:t>
      </w:r>
      <w:proofErr w:type="gramStart"/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муниципального образования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</w:t>
      </w: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_____________________________________________________________________________,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(Ф.И.О., замещаемая должность муниципальной службы)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 уведомляю о том, что: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____________________________________________________________________________________;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(описание личной заинтересованности при исполнении должностных обязанностей, которая приводит или может привести к конфликту интересов)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____________________________________________________________________________________;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(описание должностных обязанностей, на надлежащее исполнение которых влияет или может повлиять личная заинтересованность)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(дополнительные сведения)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  ____________________________ 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   (фамилия, инициалы лица,</w:t>
      </w:r>
      <w:proofErr w:type="gramEnd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направившего уведомление)     направившего уведомление)</w:t>
      </w:r>
      <w:proofErr w:type="gramEnd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в журнале регистрации уведомлений                         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Дата регистрации уведомления                             "___" ______________ 20__ г.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  _________________________________________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зарегистрировавшего           (фамилия, инициалы лица,</w:t>
      </w:r>
      <w:proofErr w:type="gramEnd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09083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уведомление)                      зарегистрировавшего уведомление)</w:t>
      </w:r>
      <w:proofErr w:type="gramEnd"/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  <w:sectPr w:rsidR="00090834" w:rsidRPr="00090834" w:rsidSect="00A80A30">
          <w:pgSz w:w="11905" w:h="16840"/>
          <w:pgMar w:top="709" w:right="567" w:bottom="1134" w:left="1134" w:header="425" w:footer="0" w:gutter="0"/>
          <w:pgNumType w:start="1"/>
          <w:cols w:space="720"/>
          <w:noEndnote/>
          <w:titlePg/>
          <w:docGrid w:linePitch="381"/>
        </w:sect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муниципальными служащими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Саратов»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муниципальных служащих муниципального образования «Город Саратов о возникновении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личной заинтересованности при исполнении должностных обязанностей,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 приводит или может привести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конфликту интересов</w:t>
      </w: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672"/>
        <w:gridCol w:w="964"/>
        <w:gridCol w:w="1077"/>
        <w:gridCol w:w="964"/>
        <w:gridCol w:w="1077"/>
        <w:gridCol w:w="2154"/>
      </w:tblGrid>
      <w:tr w:rsidR="00090834" w:rsidRPr="00090834" w:rsidTr="00FF07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N </w:t>
            </w:r>
            <w:proofErr w:type="gramStart"/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Уведомление направлено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Уведомление зарегистрировано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90834" w:rsidRPr="00090834" w:rsidTr="00FF07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должность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90834" w:rsidRPr="00090834" w:rsidTr="00FF0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08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</w:tr>
      <w:tr w:rsidR="00090834" w:rsidRPr="00090834" w:rsidTr="00FF0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90834" w:rsidRPr="00090834" w:rsidTr="00FF0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4" w:rsidRPr="00090834" w:rsidRDefault="00090834" w:rsidP="00090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090834" w:rsidRPr="00090834" w:rsidRDefault="00090834" w:rsidP="00090834">
      <w:pPr>
        <w:widowControl w:val="0"/>
        <w:tabs>
          <w:tab w:val="left" w:pos="877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834" w:rsidRPr="00090834" w:rsidRDefault="00090834" w:rsidP="000908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176F" w:rsidRDefault="0011176F"/>
    <w:sectPr w:rsidR="0011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A" w:rsidRPr="006D6AEF" w:rsidRDefault="00090834" w:rsidP="0029500F">
    <w:pPr>
      <w:pStyle w:val="a3"/>
      <w:jc w:val="center"/>
    </w:pPr>
    <w:r w:rsidRPr="006D6AEF">
      <w:fldChar w:fldCharType="begin"/>
    </w:r>
    <w:r w:rsidRPr="006D6AEF">
      <w:instrText>PAGE   \* MERGEFORMAT</w:instrText>
    </w:r>
    <w:r w:rsidRPr="006D6AEF">
      <w:fldChar w:fldCharType="separate"/>
    </w:r>
    <w:r>
      <w:rPr>
        <w:noProof/>
      </w:rPr>
      <w:t>2</w:t>
    </w:r>
    <w:r w:rsidRPr="006D6AEF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6"/>
    <w:rsid w:val="00090834"/>
    <w:rsid w:val="0011176F"/>
    <w:rsid w:val="003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2016-12-27T12:36:00Z</dcterms:created>
  <dcterms:modified xsi:type="dcterms:W3CDTF">2016-12-27T12:38:00Z</dcterms:modified>
</cp:coreProperties>
</file>